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3399">
    <v:background id="_x0000_s1025" o:bwmode="white" fillcolor="#c39" o:targetscreensize="1024,768">
      <v:fill color2="fill darken(118)" method="linear sigma" focus="100%" type="gradient"/>
    </v:background>
  </w:background>
  <w:body>
    <w:p w:rsidR="00CD295C" w:rsidRPr="00D2084B" w:rsidRDefault="00D2084B" w:rsidP="00D2084B">
      <w:pPr>
        <w:jc w:val="center"/>
        <w:rPr>
          <w:rFonts w:ascii="Arial" w:hAnsi="Arial" w:cs="Arial"/>
          <w:sz w:val="24"/>
          <w:lang w:val="es-ES_tradnl"/>
        </w:rPr>
      </w:pPr>
      <w:r w:rsidRPr="00D2084B">
        <w:rPr>
          <w:rFonts w:ascii="Arial" w:hAnsi="Arial" w:cs="Arial"/>
          <w:noProof/>
          <w:sz w:val="24"/>
          <w:lang w:eastAsia="es-CO"/>
        </w:rPr>
        <w:drawing>
          <wp:inline distT="0" distB="0" distL="0" distR="0" wp14:anchorId="218F37D3" wp14:editId="0E5D50A7">
            <wp:extent cx="3130063" cy="3541752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609" cy="3543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84B" w:rsidRPr="00D2084B" w:rsidRDefault="00D2084B" w:rsidP="00D2084B">
      <w:pPr>
        <w:jc w:val="center"/>
        <w:rPr>
          <w:rFonts w:ascii="Arial" w:hAnsi="Arial" w:cs="Arial"/>
          <w:sz w:val="24"/>
          <w:lang w:val="es-ES_tradnl"/>
        </w:rPr>
      </w:pPr>
      <w:r w:rsidRPr="00D2084B">
        <w:rPr>
          <w:rFonts w:ascii="Arial" w:hAnsi="Arial" w:cs="Arial"/>
          <w:sz w:val="24"/>
          <w:lang w:val="es-ES_tradnl"/>
        </w:rPr>
        <w:t>Yenni Cardona</w:t>
      </w:r>
    </w:p>
    <w:p w:rsidR="00D2084B" w:rsidRPr="00D2084B" w:rsidRDefault="00D2084B" w:rsidP="00D2084B">
      <w:pPr>
        <w:jc w:val="center"/>
        <w:rPr>
          <w:rFonts w:ascii="Arial" w:hAnsi="Arial" w:cs="Arial"/>
          <w:sz w:val="24"/>
          <w:lang w:val="es-ES_tradnl"/>
        </w:rPr>
      </w:pPr>
      <w:r w:rsidRPr="00D2084B">
        <w:rPr>
          <w:rFonts w:ascii="Arial" w:hAnsi="Arial" w:cs="Arial"/>
          <w:sz w:val="24"/>
          <w:lang w:val="es-ES_tradnl"/>
        </w:rPr>
        <w:t>Lina Ruiz</w:t>
      </w:r>
    </w:p>
    <w:p w:rsidR="00D2084B" w:rsidRPr="00D2084B" w:rsidRDefault="00D2084B" w:rsidP="00D2084B">
      <w:pPr>
        <w:jc w:val="center"/>
        <w:rPr>
          <w:rFonts w:ascii="Arial" w:hAnsi="Arial" w:cs="Arial"/>
          <w:sz w:val="24"/>
          <w:lang w:val="es-ES_tradnl"/>
        </w:rPr>
      </w:pPr>
      <w:r w:rsidRPr="00D2084B">
        <w:rPr>
          <w:rFonts w:ascii="Arial" w:hAnsi="Arial" w:cs="Arial"/>
          <w:sz w:val="24"/>
          <w:lang w:val="es-ES_tradnl"/>
        </w:rPr>
        <w:t>Juliana Largo</w:t>
      </w:r>
    </w:p>
    <w:p w:rsidR="00492734" w:rsidRDefault="00D2084B" w:rsidP="00492734">
      <w:pPr>
        <w:jc w:val="center"/>
        <w:rPr>
          <w:rFonts w:ascii="Arial" w:hAnsi="Arial" w:cs="Arial"/>
          <w:sz w:val="24"/>
          <w:lang w:val="es-ES_tradnl"/>
        </w:rPr>
      </w:pPr>
      <w:r w:rsidRPr="00D2084B">
        <w:rPr>
          <w:rFonts w:ascii="Arial" w:hAnsi="Arial" w:cs="Arial"/>
          <w:sz w:val="24"/>
          <w:lang w:val="es-ES_tradnl"/>
        </w:rPr>
        <w:t xml:space="preserve">Estefany </w:t>
      </w:r>
      <w:r w:rsidR="00492734">
        <w:rPr>
          <w:rFonts w:ascii="Arial" w:hAnsi="Arial" w:cs="Arial"/>
          <w:sz w:val="24"/>
          <w:lang w:val="es-ES_tradnl"/>
        </w:rPr>
        <w:t>Chavarría</w:t>
      </w:r>
    </w:p>
    <w:p w:rsidR="00492734" w:rsidRPr="00D2084B" w:rsidRDefault="00492734" w:rsidP="00492734">
      <w:pPr>
        <w:jc w:val="center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10-02</w:t>
      </w:r>
    </w:p>
    <w:p w:rsidR="00D2084B" w:rsidRDefault="007F4EA7">
      <w:pPr>
        <w:rPr>
          <w:lang w:val="es-ES_tradnl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6939E" wp14:editId="293A0FBB">
                <wp:simplePos x="0" y="0"/>
                <wp:positionH relativeFrom="column">
                  <wp:posOffset>622935</wp:posOffset>
                </wp:positionH>
                <wp:positionV relativeFrom="paragraph">
                  <wp:posOffset>-537210</wp:posOffset>
                </wp:positionV>
                <wp:extent cx="1828800" cy="1828800"/>
                <wp:effectExtent l="0" t="0" r="0" b="571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4EA7" w:rsidRPr="00C31C3D" w:rsidRDefault="007F4EA7" w:rsidP="007F4EA7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sz w:val="180"/>
                                <w:szCs w:val="144"/>
                                <w:lang w:val="es-ES_tradnl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31C3D">
                              <w:rPr>
                                <w:rFonts w:ascii="Curlz MT" w:hAnsi="Curlz MT"/>
                                <w:b/>
                                <w:sz w:val="180"/>
                                <w:szCs w:val="144"/>
                                <w:lang w:val="es-ES_tradnl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Goteras en el  techo  de la institución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49.05pt;margin-top:-42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7F4EA7" w:rsidRPr="00C31C3D" w:rsidRDefault="007F4EA7" w:rsidP="007F4EA7">
                      <w:pPr>
                        <w:jc w:val="center"/>
                        <w:rPr>
                          <w:rFonts w:ascii="Curlz MT" w:hAnsi="Curlz MT"/>
                          <w:b/>
                          <w:sz w:val="180"/>
                          <w:szCs w:val="144"/>
                          <w:lang w:val="es-ES_tradnl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C31C3D">
                        <w:rPr>
                          <w:rFonts w:ascii="Curlz MT" w:hAnsi="Curlz MT"/>
                          <w:b/>
                          <w:sz w:val="180"/>
                          <w:szCs w:val="144"/>
                          <w:lang w:val="es-ES_tradnl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Goteras en el  techo  de la institución </w:t>
                      </w:r>
                    </w:p>
                  </w:txbxContent>
                </v:textbox>
              </v:shape>
            </w:pict>
          </mc:Fallback>
        </mc:AlternateContent>
      </w:r>
    </w:p>
    <w:p w:rsidR="00D2084B" w:rsidRDefault="00D2084B">
      <w:pPr>
        <w:rPr>
          <w:lang w:val="es-ES_tradnl"/>
        </w:rPr>
      </w:pPr>
    </w:p>
    <w:p w:rsidR="00C31C3D" w:rsidRDefault="00C31C3D" w:rsidP="007F4EA7">
      <w:pPr>
        <w:jc w:val="both"/>
        <w:rPr>
          <w:rFonts w:ascii="Curlz MT" w:hAnsi="Curlz MT"/>
          <w:sz w:val="32"/>
          <w:szCs w:val="36"/>
          <w:lang w:val="es-ES_tradnl"/>
        </w:rPr>
      </w:pPr>
    </w:p>
    <w:p w:rsidR="00C31C3D" w:rsidRDefault="00C31C3D" w:rsidP="007F4EA7">
      <w:pPr>
        <w:jc w:val="both"/>
        <w:rPr>
          <w:rFonts w:ascii="Curlz MT" w:hAnsi="Curlz MT"/>
          <w:sz w:val="32"/>
          <w:szCs w:val="36"/>
          <w:lang w:val="es-ES_tradnl"/>
        </w:rPr>
      </w:pPr>
    </w:p>
    <w:p w:rsidR="007F4EA7" w:rsidRPr="00523435" w:rsidRDefault="00C31C3D" w:rsidP="00C31C3D">
      <w:pPr>
        <w:jc w:val="center"/>
        <w:rPr>
          <w:rFonts w:ascii="Curlz MT" w:hAnsi="Curlz MT"/>
          <w:color w:val="7030A0"/>
          <w:sz w:val="32"/>
          <w:szCs w:val="36"/>
          <w:lang w:val="es-ES_tradnl"/>
        </w:rPr>
      </w:pPr>
      <w:r>
        <w:rPr>
          <w:noProof/>
          <w:lang w:eastAsia="es-CO"/>
        </w:rPr>
        <w:drawing>
          <wp:inline distT="0" distB="0" distL="0" distR="0" wp14:anchorId="23B11D45" wp14:editId="5CBC96C3">
            <wp:extent cx="3048000" cy="2171699"/>
            <wp:effectExtent l="152400" t="0" r="266700" b="305435"/>
            <wp:docPr id="14" name="Imagen 14" descr="https://fbcdn-sphotos-h-a.akamaihd.net/hphotos-ak-xpf1/v/t34.0-12/10449553_10201051775496264_1548370474_n.jpg?oh=e1058d55c64acd856d2bdd7e81492a69&amp;oe=539372E0&amp;__gda__=1402145009_b24e918dcd96c231dbea6e4a092b5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xpf1/v/t34.0-12/10449553_10201051775496264_1548370474_n.jpg?oh=e1058d55c64acd856d2bdd7e81492a69&amp;oe=539372E0&amp;__gda__=1402145009_b24e918dcd96c231dbea6e4a092b57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73" cy="21725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7F4EA7" w:rsidRPr="00523435">
        <w:rPr>
          <w:rFonts w:ascii="Curlz MT" w:hAnsi="Curlz MT"/>
          <w:color w:val="7030A0"/>
          <w:sz w:val="32"/>
          <w:szCs w:val="36"/>
          <w:lang w:val="es-ES_tradnl"/>
        </w:rPr>
        <w:t>Un pequeño agujero en el techo puede causar una gotera problemática; Pero humedades en techo que son los que ocasionan goteras y que se hunde la institución.</w:t>
      </w:r>
    </w:p>
    <w:p w:rsidR="00C31C3D" w:rsidRPr="00523435" w:rsidRDefault="007F4EA7" w:rsidP="007F4EA7">
      <w:pPr>
        <w:jc w:val="both"/>
        <w:rPr>
          <w:rFonts w:ascii="Curlz MT" w:hAnsi="Curlz MT"/>
          <w:color w:val="7030A0"/>
          <w:sz w:val="32"/>
          <w:szCs w:val="36"/>
          <w:lang w:val="es-ES_tradnl"/>
        </w:rPr>
      </w:pPr>
      <w:r w:rsidRPr="00523435">
        <w:rPr>
          <w:rFonts w:ascii="Curlz MT" w:hAnsi="Curlz MT"/>
          <w:color w:val="7030A0"/>
          <w:sz w:val="32"/>
          <w:szCs w:val="36"/>
          <w:lang w:val="es-ES_tradnl"/>
        </w:rPr>
        <w:t>Solución: compra algunas tejas que combinen. Si encuentras una filtración,</w:t>
      </w:r>
      <w:r w:rsidR="00C31C3D" w:rsidRPr="00523435">
        <w:rPr>
          <w:rFonts w:ascii="Curlz MT" w:hAnsi="Curlz MT"/>
          <w:color w:val="7030A0"/>
          <w:sz w:val="32"/>
          <w:szCs w:val="36"/>
          <w:lang w:val="es-ES_tradnl"/>
        </w:rPr>
        <w:t xml:space="preserve"> puedes tratar de remplazar la</w:t>
      </w:r>
    </w:p>
    <w:p w:rsidR="00D2084B" w:rsidRPr="00523435" w:rsidRDefault="00C31C3D" w:rsidP="007F4EA7">
      <w:pPr>
        <w:jc w:val="both"/>
        <w:rPr>
          <w:rFonts w:ascii="Curlz MT" w:hAnsi="Curlz MT"/>
          <w:color w:val="7030A0"/>
          <w:sz w:val="32"/>
          <w:szCs w:val="36"/>
          <w:lang w:val="es-ES_tradnl"/>
        </w:rPr>
      </w:pPr>
      <w:r w:rsidRPr="00523435">
        <w:rPr>
          <w:rFonts w:ascii="Curlz MT" w:hAnsi="Curlz MT"/>
          <w:color w:val="7030A0"/>
          <w:sz w:val="32"/>
          <w:szCs w:val="36"/>
          <w:lang w:val="es-ES_tradnl"/>
        </w:rPr>
        <w:t>Individuales</w:t>
      </w:r>
      <w:r w:rsidR="007F4EA7" w:rsidRPr="00523435">
        <w:rPr>
          <w:rFonts w:ascii="Curlz MT" w:hAnsi="Curlz MT"/>
          <w:color w:val="7030A0"/>
          <w:sz w:val="32"/>
          <w:szCs w:val="36"/>
          <w:lang w:val="es-ES_tradnl"/>
        </w:rPr>
        <w:t xml:space="preserve"> de ese lugar,</w:t>
      </w:r>
      <w:r w:rsidR="007F4EA7" w:rsidRPr="00523435">
        <w:rPr>
          <w:noProof/>
          <w:color w:val="7030A0"/>
          <w:lang w:eastAsia="es-CO"/>
        </w:rPr>
        <w:t xml:space="preserve"> </w:t>
      </w:r>
    </w:p>
    <w:p w:rsidR="00D2084B" w:rsidRPr="00C31C3D" w:rsidRDefault="00C31C3D" w:rsidP="007F4EA7">
      <w:pPr>
        <w:tabs>
          <w:tab w:val="left" w:pos="10590"/>
        </w:tabs>
        <w:rPr>
          <w:rFonts w:ascii="Curlz MT" w:hAnsi="Curlz MT"/>
          <w:sz w:val="2"/>
          <w:szCs w:val="36"/>
          <w:lang w:val="es-ES_tradnl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89EE0" wp14:editId="3803EAB1">
                <wp:simplePos x="0" y="0"/>
                <wp:positionH relativeFrom="column">
                  <wp:posOffset>2343150</wp:posOffset>
                </wp:positionH>
                <wp:positionV relativeFrom="paragraph">
                  <wp:posOffset>-643890</wp:posOffset>
                </wp:positionV>
                <wp:extent cx="1828800" cy="182880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1C3D" w:rsidRPr="00C31C3D" w:rsidRDefault="00C31C3D" w:rsidP="00C31C3D">
                            <w:pPr>
                              <w:rPr>
                                <w:rFonts w:ascii="Forte" w:hAnsi="Forte" w:cs="David"/>
                                <w:b/>
                                <w:color w:val="9BBB59" w:themeColor="accent3"/>
                                <w:sz w:val="144"/>
                                <w:szCs w:val="72"/>
                                <w:lang w:val="es-ES_tradnl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1C3D">
                              <w:rPr>
                                <w:rFonts w:ascii="Forte" w:hAnsi="Forte"/>
                                <w:b/>
                                <w:color w:val="9BBB59" w:themeColor="accent3"/>
                                <w:sz w:val="144"/>
                                <w:szCs w:val="72"/>
                                <w:lang w:val="es-ES_tradnl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Escaleras</w:t>
                            </w:r>
                          </w:p>
                          <w:p w:rsidR="00C31C3D" w:rsidRDefault="00C31C3D"/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7" type="#_x0000_t202" style="position:absolute;margin-left:184.5pt;margin-top:-50.7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" filled="f" stroked="f">
                <v:fill o:detectmouseclick="t"/>
                <v:textbox style="mso-fit-shape-to-text:t">
                  <w:txbxContent>
                    <w:p w:rsidR="00C31C3D" w:rsidRPr="00C31C3D" w:rsidRDefault="00C31C3D" w:rsidP="00C31C3D">
                      <w:pPr>
                        <w:rPr>
                          <w:rFonts w:ascii="Forte" w:hAnsi="Forte" w:cs="David"/>
                          <w:b/>
                          <w:color w:val="9BBB59" w:themeColor="accent3"/>
                          <w:sz w:val="144"/>
                          <w:szCs w:val="72"/>
                          <w:lang w:val="es-ES_tradnl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1C3D">
                        <w:rPr>
                          <w:rFonts w:ascii="Forte" w:hAnsi="Forte"/>
                          <w:b/>
                          <w:color w:val="9BBB59" w:themeColor="accent3"/>
                          <w:sz w:val="144"/>
                          <w:szCs w:val="72"/>
                          <w:lang w:val="es-ES_tradnl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Escaleras</w:t>
                      </w:r>
                    </w:p>
                    <w:p w:rsidR="00C31C3D" w:rsidRDefault="00C31C3D"/>
                  </w:txbxContent>
                </v:textbox>
              </v:shape>
            </w:pict>
          </mc:Fallback>
        </mc:AlternateContent>
      </w:r>
      <w:r w:rsidR="007F4EA7" w:rsidRPr="007F4EA7">
        <w:rPr>
          <w:rFonts w:ascii="Curlz MT" w:hAnsi="Curlz MT"/>
          <w:sz w:val="36"/>
          <w:szCs w:val="36"/>
          <w:lang w:val="es-ES_tradnl"/>
        </w:rPr>
        <w:tab/>
      </w:r>
    </w:p>
    <w:p w:rsidR="00D2084B" w:rsidRPr="007F4EA7" w:rsidRDefault="00D2084B">
      <w:pPr>
        <w:rPr>
          <w:sz w:val="24"/>
          <w:lang w:val="es-ES_tradnl"/>
        </w:rPr>
      </w:pPr>
    </w:p>
    <w:p w:rsidR="00D2084B" w:rsidRDefault="00D2084B" w:rsidP="00C31C3D">
      <w:pPr>
        <w:jc w:val="center"/>
        <w:rPr>
          <w:lang w:val="es-ES_tradnl"/>
        </w:rPr>
      </w:pPr>
    </w:p>
    <w:p w:rsidR="00D2084B" w:rsidRPr="00C31C3D" w:rsidRDefault="00D2084B">
      <w:pPr>
        <w:rPr>
          <w:sz w:val="40"/>
          <w:lang w:val="es-ES_tradnl"/>
        </w:rPr>
      </w:pPr>
    </w:p>
    <w:p w:rsidR="00D2084B" w:rsidRDefault="00D2084B">
      <w:pPr>
        <w:rPr>
          <w:lang w:val="es-ES_tradnl"/>
        </w:rPr>
      </w:pPr>
    </w:p>
    <w:p w:rsidR="00C31C3D" w:rsidRPr="00523435" w:rsidRDefault="00C31C3D" w:rsidP="00C31C3D">
      <w:pPr>
        <w:jc w:val="right"/>
        <w:rPr>
          <w:color w:val="92D050"/>
          <w:lang w:val="es-ES_tradnl"/>
        </w:rPr>
      </w:pPr>
      <w:r w:rsidRPr="00523435">
        <w:rPr>
          <w:rFonts w:ascii="Forte" w:hAnsi="Forte"/>
          <w:color w:val="92D050"/>
          <w:sz w:val="40"/>
          <w:lang w:val="es-ES_tradnl"/>
        </w:rPr>
        <w:t xml:space="preserve">escaleras sin bandas antideslizantes, que pueden ocasionar caídas o </w:t>
      </w:r>
      <w:r w:rsidR="005F59AE" w:rsidRPr="00523435">
        <w:rPr>
          <w:rFonts w:ascii="Forte" w:hAnsi="Forte"/>
          <w:color w:val="92D050"/>
          <w:sz w:val="40"/>
          <w:lang w:val="es-ES_tradnl"/>
        </w:rPr>
        <w:t>resbalones</w:t>
      </w:r>
      <w:r w:rsidRPr="00523435">
        <w:rPr>
          <w:rFonts w:ascii="Forte" w:hAnsi="Forte"/>
          <w:color w:val="92D050"/>
          <w:sz w:val="40"/>
          <w:lang w:val="es-ES_tradnl"/>
        </w:rPr>
        <w:t xml:space="preserve"> los riesgos que presentan las escaleras inseguras</w:t>
      </w:r>
      <w:r w:rsidR="005F59AE" w:rsidRPr="00523435">
        <w:rPr>
          <w:rFonts w:ascii="Forte" w:hAnsi="Forte"/>
          <w:color w:val="92D050"/>
          <w:sz w:val="40"/>
          <w:lang w:val="es-ES_tradnl"/>
        </w:rPr>
        <w:t xml:space="preserve"> .</w:t>
      </w:r>
      <w:r w:rsidRPr="00523435">
        <w:rPr>
          <w:rFonts w:ascii="Forte" w:hAnsi="Forte"/>
          <w:color w:val="92D050"/>
          <w:sz w:val="40"/>
          <w:lang w:val="es-ES_tradnl"/>
        </w:rPr>
        <w:t>El Código Técnico de la Edificación distingue dos tipos de escaleras en función de su uso: escaleras de uso general o público y escaleras de uso restringido</w:t>
      </w:r>
      <w:r w:rsidRPr="00523435">
        <w:rPr>
          <w:color w:val="92D050"/>
          <w:lang w:val="es-ES_tradnl"/>
        </w:rPr>
        <w:t>,</w:t>
      </w:r>
    </w:p>
    <w:p w:rsidR="00D2084B" w:rsidRDefault="00C31C3D" w:rsidP="00C31C3D">
      <w:pPr>
        <w:jc w:val="right"/>
        <w:rPr>
          <w:lang w:val="es-ES_tradnl"/>
        </w:rPr>
      </w:pPr>
      <w:r w:rsidRPr="00C31C3D">
        <w:rPr>
          <w:lang w:val="es-ES_tradnl"/>
        </w:rPr>
        <w:t xml:space="preserve"> </w:t>
      </w:r>
      <w:r w:rsidRPr="00C31C3D">
        <w:rPr>
          <w:rFonts w:ascii="Forte" w:hAnsi="Forte"/>
          <w:noProof/>
          <w:lang w:eastAsia="es-CO"/>
        </w:rPr>
        <w:drawing>
          <wp:inline distT="0" distB="0" distL="0" distR="0" wp14:anchorId="22446555" wp14:editId="34F03A9B">
            <wp:extent cx="2324098" cy="1743075"/>
            <wp:effectExtent l="0" t="0" r="635" b="0"/>
            <wp:docPr id="17" name="Imagen 17" descr="https://fbcdn-sphotos-h-a.akamaihd.net/hphotos-ak-xpf1/v/t34.0-12/10428895_10201051774016227_1487279063_n.jpg?oh=36f345bc577c39c05377e10cb38ef0e7&amp;oe=53935E26&amp;__gda__=1402151799_5a93153bed4cde3003152a57ef86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xpf1/v/t34.0-12/10428895_10201051774016227_1487279063_n.jpg?oh=36f345bc577c39c05377e10cb38ef0e7&amp;oe=53935E26&amp;__gda__=1402151799_5a93153bed4cde3003152a57ef86115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098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84B" w:rsidRDefault="005F59AE">
      <w:pPr>
        <w:rPr>
          <w:lang w:val="es-ES_tradnl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27F38" wp14:editId="443756B1">
                <wp:simplePos x="0" y="0"/>
                <wp:positionH relativeFrom="column">
                  <wp:posOffset>3080385</wp:posOffset>
                </wp:positionH>
                <wp:positionV relativeFrom="paragraph">
                  <wp:posOffset>-546735</wp:posOffset>
                </wp:positionV>
                <wp:extent cx="2705100" cy="1247775"/>
                <wp:effectExtent l="0" t="76200" r="0" b="21907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59AE" w:rsidRPr="005F59AE" w:rsidRDefault="005F59AE" w:rsidP="005F59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ES_tradnl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5F59AE">
                              <w:rPr>
                                <w:rFonts w:ascii="Georgia" w:hAnsi="Georgia" w:cs="Arial"/>
                                <w:b/>
                                <w:sz w:val="72"/>
                                <w:szCs w:val="72"/>
                                <w:lang w:val="es-ES_tradnl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Basuras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ES_tradnl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HeroicExtremeRightFacing"/>
                          <a:lightRig rig="threePt" dir="t"/>
                        </a:scene3d>
                        <a:sp3d extrusionH="57150">
                          <a:bevelT w="38100" h="38100" prst="slop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28" type="#_x0000_t202" style="position:absolute;margin-left:242.55pt;margin-top:-43.05pt;width:213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" filled="f" stroked="f">
                <v:fill o:detectmouseclick="t"/>
                <v:textbox>
                  <w:txbxContent>
                    <w:p w:rsidR="005F59AE" w:rsidRPr="005F59AE" w:rsidRDefault="005F59AE" w:rsidP="005F59AE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ES_tradnl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5F59AE">
                        <w:rPr>
                          <w:rFonts w:ascii="Georgia" w:hAnsi="Georgia" w:cs="Arial"/>
                          <w:b/>
                          <w:sz w:val="72"/>
                          <w:szCs w:val="72"/>
                          <w:lang w:val="es-ES_tradnl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Basuras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ES_tradnl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084B" w:rsidRDefault="00D2084B">
      <w:pPr>
        <w:rPr>
          <w:lang w:val="es-ES_tradnl"/>
        </w:rPr>
      </w:pPr>
    </w:p>
    <w:p w:rsidR="00D2084B" w:rsidRDefault="005F59AE" w:rsidP="005F59AE">
      <w:pPr>
        <w:jc w:val="center"/>
        <w:rPr>
          <w:lang w:val="es-ES_tradnl"/>
        </w:rPr>
      </w:pPr>
      <w:r>
        <w:rPr>
          <w:noProof/>
          <w:lang w:eastAsia="es-CO"/>
        </w:rPr>
        <w:drawing>
          <wp:inline distT="0" distB="0" distL="0" distR="0" wp14:anchorId="7C19C40C" wp14:editId="4BA1DF02">
            <wp:extent cx="2794000" cy="2095500"/>
            <wp:effectExtent l="0" t="0" r="6350" b="0"/>
            <wp:docPr id="19" name="Imagen 19" descr="https://fbcdn-sphotos-h-a.akamaihd.net/hphotos-ak-xpf1/v/t34.0-12/10443923_10201051775376261_586033210_n.jpg?oh=4406381e878a3af3bbdbe3a81d4cfac5&amp;oe=539336D4&amp;__gda__=1402162336_589e650259c1f0629bbe48201c972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xpf1/v/t34.0-12/10443923_10201051775376261_586033210_n.jpg?oh=4406381e878a3af3bbdbe3a81d4cfac5&amp;oe=539336D4&amp;__gda__=1402162336_589e650259c1f0629bbe48201c972f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75" cy="209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9AE" w:rsidRDefault="005F59AE" w:rsidP="00D2084B">
      <w:pPr>
        <w:rPr>
          <w:rFonts w:ascii="Georgia" w:hAnsi="Georgia" w:cs="Aharoni"/>
          <w:sz w:val="36"/>
          <w:lang w:val="es-ES_tradnl"/>
        </w:rPr>
      </w:pPr>
    </w:p>
    <w:p w:rsidR="005F59AE" w:rsidRPr="00523435" w:rsidRDefault="005F59AE" w:rsidP="00D2084B">
      <w:pPr>
        <w:rPr>
          <w:rFonts w:ascii="Georgia" w:hAnsi="Georgia" w:cs="Aharoni"/>
          <w:color w:val="BFBFBF" w:themeColor="background1" w:themeShade="BF"/>
          <w:sz w:val="36"/>
          <w:lang w:val="es-ES_tradnl"/>
        </w:rPr>
      </w:pPr>
      <w:r w:rsidRPr="00523435">
        <w:rPr>
          <w:rFonts w:ascii="Georgia" w:hAnsi="Georgia" w:cs="Aharoni"/>
          <w:color w:val="BFBFBF" w:themeColor="background1" w:themeShade="BF"/>
          <w:sz w:val="36"/>
          <w:lang w:val="es-ES_tradnl"/>
        </w:rPr>
        <w:t>Desgraciadamente  a pesar de todas las campañas que se han hecho para evitar que arrojen basuras aun  por toda parte se ven basuras que causan no un aspecto agradable y puede ocasionar enfermedades ya que las basuras traen  infecciones</w:t>
      </w:r>
    </w:p>
    <w:p w:rsidR="00D2084B" w:rsidRPr="00523435" w:rsidRDefault="005F59AE" w:rsidP="00D2084B">
      <w:pPr>
        <w:rPr>
          <w:rFonts w:ascii="Georgia" w:hAnsi="Georgia" w:cs="Aharoni"/>
          <w:color w:val="BFBFBF" w:themeColor="background1" w:themeShade="BF"/>
          <w:sz w:val="36"/>
          <w:lang w:val="es-ES_tradnl"/>
        </w:rPr>
      </w:pPr>
      <w:r w:rsidRPr="00523435">
        <w:rPr>
          <w:rFonts w:ascii="Georgia" w:hAnsi="Georgia" w:cs="Aharoni"/>
          <w:color w:val="BFBFBF" w:themeColor="background1" w:themeShade="BF"/>
          <w:sz w:val="36"/>
          <w:lang w:val="es-ES_tradnl"/>
        </w:rPr>
        <w:t xml:space="preserve"> Soluciones reglas que no permitan  hacer basura y sanciones al que  lo incumplan</w:t>
      </w:r>
    </w:p>
    <w:p w:rsidR="00D2084B" w:rsidRPr="005F59AE" w:rsidRDefault="00D2084B" w:rsidP="00D2084B">
      <w:pPr>
        <w:jc w:val="center"/>
        <w:rPr>
          <w:rFonts w:ascii="Georgia" w:hAnsi="Georgia" w:cs="Aharoni"/>
          <w:sz w:val="36"/>
          <w:lang w:val="es-ES_tradnl"/>
        </w:rPr>
      </w:pPr>
    </w:p>
    <w:p w:rsidR="00D2084B" w:rsidRDefault="00D2084B" w:rsidP="00D2084B">
      <w:pPr>
        <w:jc w:val="center"/>
        <w:rPr>
          <w:rFonts w:ascii="Arial" w:hAnsi="Arial" w:cs="Arial"/>
          <w:sz w:val="24"/>
          <w:lang w:val="es-ES_tradnl"/>
        </w:rPr>
      </w:pPr>
    </w:p>
    <w:p w:rsidR="00D2084B" w:rsidRDefault="00E801BE" w:rsidP="00E801BE">
      <w:pPr>
        <w:rPr>
          <w:rFonts w:ascii="Arial" w:hAnsi="Arial" w:cs="Arial"/>
          <w:sz w:val="24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0DDD0" wp14:editId="66DA3453">
                <wp:simplePos x="0" y="0"/>
                <wp:positionH relativeFrom="column">
                  <wp:posOffset>2766061</wp:posOffset>
                </wp:positionH>
                <wp:positionV relativeFrom="paragraph">
                  <wp:posOffset>315595</wp:posOffset>
                </wp:positionV>
                <wp:extent cx="3086100" cy="18288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1BE" w:rsidRPr="00E801BE" w:rsidRDefault="00E801BE" w:rsidP="00E801BE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sz w:val="72"/>
                                <w:szCs w:val="72"/>
                                <w:lang w:val="es-ES_tradnl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01BE">
                              <w:rPr>
                                <w:rFonts w:ascii="Bradley Hand ITC" w:hAnsi="Bradley Hand ITC"/>
                                <w:b/>
                                <w:noProof/>
                                <w:sz w:val="72"/>
                                <w:szCs w:val="72"/>
                                <w:lang w:val="es-ES_tradnl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Cables</w:t>
                            </w:r>
                          </w:p>
                          <w:p w:rsidR="00E801BE" w:rsidRPr="00E801BE" w:rsidRDefault="00E801BE" w:rsidP="00E801BE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sz w:val="72"/>
                                <w:szCs w:val="72"/>
                                <w:lang w:val="es-ES_tradnl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9" type="#_x0000_t202" style="position:absolute;margin-left:217.8pt;margin-top:24.85pt;width:243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" filled="f" stroked="f">
                <v:fill o:detectmouseclick="t"/>
                <v:textbox style="mso-fit-shape-to-text:t">
                  <w:txbxContent>
                    <w:p w:rsidR="00E801BE" w:rsidRPr="00E801BE" w:rsidRDefault="00E801BE" w:rsidP="00E801BE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sz w:val="72"/>
                          <w:szCs w:val="72"/>
                          <w:lang w:val="es-ES_tradnl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E801BE">
                        <w:rPr>
                          <w:rFonts w:ascii="Bradley Hand ITC" w:hAnsi="Bradley Hand ITC"/>
                          <w:b/>
                          <w:noProof/>
                          <w:sz w:val="72"/>
                          <w:szCs w:val="72"/>
                          <w:lang w:val="es-ES_tradnl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Cables</w:t>
                      </w:r>
                    </w:p>
                    <w:p w:rsidR="00E801BE" w:rsidRPr="00E801BE" w:rsidRDefault="00E801BE" w:rsidP="00E801BE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sz w:val="72"/>
                          <w:szCs w:val="72"/>
                          <w:lang w:val="es-ES_tradnl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084B">
        <w:rPr>
          <w:rFonts w:ascii="Arial" w:hAnsi="Arial" w:cs="Arial"/>
          <w:sz w:val="24"/>
          <w:lang w:val="es-ES_tradnl"/>
        </w:rPr>
        <w:t xml:space="preserve"> </w:t>
      </w: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                                                          </w:t>
      </w:r>
    </w:p>
    <w:p w:rsidR="00E801BE" w:rsidRPr="00523435" w:rsidRDefault="00E801BE" w:rsidP="00E801BE">
      <w:pPr>
        <w:rPr>
          <w:rFonts w:ascii="Arial" w:hAnsi="Arial" w:cs="Arial"/>
          <w:color w:val="FFC000"/>
          <w:sz w:val="24"/>
          <w:lang w:val="es-ES_tradnl"/>
        </w:rPr>
      </w:pPr>
    </w:p>
    <w:p w:rsidR="00E801BE" w:rsidRPr="00523435" w:rsidRDefault="00E801BE" w:rsidP="00E801BE">
      <w:pPr>
        <w:jc w:val="right"/>
        <w:rPr>
          <w:rFonts w:ascii="Bradley Hand ITC" w:hAnsi="Bradley Hand ITC" w:cs="Arial"/>
          <w:color w:val="FFC000"/>
          <w:sz w:val="32"/>
          <w:lang w:val="es-ES_tradnl"/>
        </w:rPr>
      </w:pPr>
      <w:r w:rsidRPr="00523435">
        <w:rPr>
          <w:rFonts w:ascii="Bradley Hand ITC" w:hAnsi="Bradley Hand ITC" w:cs="Arial"/>
          <w:color w:val="FFC000"/>
          <w:sz w:val="32"/>
          <w:lang w:val="es-ES_tradnl"/>
        </w:rPr>
        <w:t>Es uno de los riegos s  detectados en nuestra institución porque podría causar algún accidenten o daños y perjuicios a nuestra misma institución.</w:t>
      </w:r>
    </w:p>
    <w:p w:rsidR="00E801BE" w:rsidRPr="00E801BE" w:rsidRDefault="00E801BE" w:rsidP="00E801BE">
      <w:pPr>
        <w:jc w:val="right"/>
        <w:rPr>
          <w:rFonts w:ascii="Bradley Hand ITC" w:hAnsi="Bradley Hand ITC" w:cs="Arial"/>
          <w:sz w:val="32"/>
          <w:lang w:val="es-ES_tradnl"/>
        </w:rPr>
      </w:pPr>
      <w:r w:rsidRPr="00523435">
        <w:rPr>
          <w:rFonts w:ascii="Bradley Hand ITC" w:hAnsi="Bradley Hand ITC"/>
          <w:noProof/>
          <w:color w:val="FFC000"/>
          <w:sz w:val="28"/>
          <w:lang w:eastAsia="es-CO"/>
        </w:rPr>
        <w:drawing>
          <wp:anchor distT="0" distB="0" distL="114300" distR="114300" simplePos="0" relativeHeight="251665408" behindDoc="0" locked="0" layoutInCell="1" allowOverlap="1" wp14:anchorId="39B52ED8" wp14:editId="76D2EA42">
            <wp:simplePos x="0" y="0"/>
            <wp:positionH relativeFrom="column">
              <wp:posOffset>-434340</wp:posOffset>
            </wp:positionH>
            <wp:positionV relativeFrom="paragraph">
              <wp:posOffset>307975</wp:posOffset>
            </wp:positionV>
            <wp:extent cx="2095500" cy="2790825"/>
            <wp:effectExtent l="0" t="0" r="0" b="9525"/>
            <wp:wrapNone/>
            <wp:docPr id="2" name="Imagen 2" descr="C:\Users\samsung\Pictures\salud ocupacional\riesgo del colegio\10330513_722079944504539_23680736711791347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msung\Pictures\salud ocupacional\riesgo del colegio\10330513_722079944504539_2368073671179134754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435">
        <w:rPr>
          <w:rFonts w:ascii="Bradley Hand ITC" w:hAnsi="Bradley Hand ITC" w:cs="Arial"/>
          <w:color w:val="FFC000"/>
          <w:sz w:val="32"/>
          <w:lang w:val="es-ES_tradnl"/>
        </w:rPr>
        <w:t>Una de, las soluciones seria  tratar de ocultarlos o arreglarlos para que nada malo ocurra</w:t>
      </w: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              </w:t>
      </w: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0F3C0" wp14:editId="17E3BBA8">
                <wp:simplePos x="0" y="0"/>
                <wp:positionH relativeFrom="column">
                  <wp:posOffset>1861185</wp:posOffset>
                </wp:positionH>
                <wp:positionV relativeFrom="paragraph">
                  <wp:posOffset>-651510</wp:posOffset>
                </wp:positionV>
                <wp:extent cx="4314825" cy="118110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1BE" w:rsidRPr="00523435" w:rsidRDefault="00E801BE" w:rsidP="00E801BE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144"/>
                                <w:szCs w:val="72"/>
                                <w:lang w:val="es-ES_tradn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3435">
                              <w:rPr>
                                <w:rFonts w:ascii="Monotype Corsiva" w:hAnsi="Monotype Corsiva" w:cs="Arial"/>
                                <w:b/>
                                <w:sz w:val="144"/>
                                <w:szCs w:val="72"/>
                                <w:lang w:val="es-ES_tradn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Baranda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0" type="#_x0000_t202" style="position:absolute;margin-left:146.55pt;margin-top:-51.3pt;width:339.75pt;height:9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" filled="f" stroked="f">
                <v:fill o:detectmouseclick="t"/>
                <v:textbox>
                  <w:txbxContent>
                    <w:p w:rsidR="00E801BE" w:rsidRPr="00523435" w:rsidRDefault="00E801BE" w:rsidP="00E801BE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144"/>
                          <w:szCs w:val="72"/>
                          <w:lang w:val="es-ES_tradn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23435">
                        <w:rPr>
                          <w:rFonts w:ascii="Monotype Corsiva" w:hAnsi="Monotype Corsiva" w:cs="Arial"/>
                          <w:b/>
                          <w:sz w:val="144"/>
                          <w:szCs w:val="72"/>
                          <w:lang w:val="es-ES_tradn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Baranda </w:t>
                      </w:r>
                    </w:p>
                  </w:txbxContent>
                </v:textbox>
              </v:shape>
            </w:pict>
          </mc:Fallback>
        </mc:AlternateContent>
      </w: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Pr="00523435" w:rsidRDefault="00E801BE" w:rsidP="00E801BE">
      <w:pPr>
        <w:jc w:val="right"/>
        <w:rPr>
          <w:rFonts w:ascii="Monotype Corsiva" w:hAnsi="Monotype Corsiva" w:cs="Arial"/>
          <w:color w:val="FF0000"/>
          <w:sz w:val="32"/>
          <w:lang w:val="es-ES_tradnl"/>
        </w:rPr>
      </w:pPr>
      <w:r w:rsidRPr="00523435">
        <w:rPr>
          <w:rFonts w:ascii="Monotype Corsiva" w:hAnsi="Monotype Corsiva" w:cs="Arial"/>
          <w:color w:val="FF0000"/>
          <w:sz w:val="32"/>
          <w:lang w:val="es-ES_tradnl"/>
        </w:rPr>
        <w:t>Este riesgo puede causar un accidente grave, tanto para los estudiantes como para las personas que habitan en la institución, ya que al recostarse o parase al lado esta baranda se mueve y podría causar daños irreversibles en los habitantes de dicha institución .La posible solución es  cambiarla y ponerla en un material más firme para que ninguna tragedia ocurra</w:t>
      </w: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E801BE" w:rsidRDefault="00523435" w:rsidP="00E801BE">
      <w:pPr>
        <w:rPr>
          <w:rFonts w:ascii="Arial" w:hAnsi="Arial" w:cs="Arial"/>
          <w:sz w:val="24"/>
          <w:lang w:val="es-ES_tradnl"/>
        </w:rPr>
      </w:pPr>
      <w:r>
        <w:rPr>
          <w:noProof/>
          <w:lang w:eastAsia="es-CO"/>
        </w:rPr>
        <w:drawing>
          <wp:anchor distT="0" distB="0" distL="114300" distR="114300" simplePos="0" relativeHeight="251669504" behindDoc="0" locked="0" layoutInCell="1" allowOverlap="1" wp14:anchorId="70F5AE03" wp14:editId="1C21943D">
            <wp:simplePos x="0" y="0"/>
            <wp:positionH relativeFrom="column">
              <wp:posOffset>2870835</wp:posOffset>
            </wp:positionH>
            <wp:positionV relativeFrom="paragraph">
              <wp:posOffset>62230</wp:posOffset>
            </wp:positionV>
            <wp:extent cx="3733800" cy="2800985"/>
            <wp:effectExtent l="171450" t="171450" r="190500" b="189865"/>
            <wp:wrapNone/>
            <wp:docPr id="5" name="Imagen 5" descr="C:\Users\samsung\Pictures\salud ocupacional\riesgo del colegio\10341689_722079914504542_47420993110068006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msung\Pictures\salud ocupacional\riesgo del colegio\10341689_722079914504542_4742099311006800628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1BE" w:rsidRDefault="00E801BE" w:rsidP="00E801BE">
      <w:pPr>
        <w:rPr>
          <w:rFonts w:ascii="Arial" w:hAnsi="Arial" w:cs="Arial"/>
          <w:sz w:val="24"/>
          <w:lang w:val="es-ES_tradnl"/>
        </w:rPr>
      </w:pPr>
    </w:p>
    <w:p w:rsidR="00523435" w:rsidRDefault="00523435" w:rsidP="00E801BE">
      <w:pPr>
        <w:rPr>
          <w:rFonts w:ascii="Arial" w:hAnsi="Arial" w:cs="Arial"/>
          <w:sz w:val="24"/>
          <w:lang w:val="es-ES_tradnl"/>
        </w:rPr>
      </w:pPr>
    </w:p>
    <w:p w:rsidR="00523435" w:rsidRDefault="00523435" w:rsidP="00E801BE">
      <w:pPr>
        <w:rPr>
          <w:rFonts w:ascii="Arial" w:hAnsi="Arial" w:cs="Arial"/>
          <w:sz w:val="24"/>
          <w:lang w:val="es-ES_tradnl"/>
        </w:rPr>
      </w:pPr>
    </w:p>
    <w:p w:rsidR="00523435" w:rsidRDefault="00523435" w:rsidP="00E801BE">
      <w:pPr>
        <w:rPr>
          <w:rFonts w:ascii="Arial" w:hAnsi="Arial" w:cs="Arial"/>
          <w:sz w:val="24"/>
          <w:lang w:val="es-ES_tradnl"/>
        </w:rPr>
      </w:pPr>
    </w:p>
    <w:p w:rsidR="00523435" w:rsidRDefault="00523435" w:rsidP="00E801BE">
      <w:pPr>
        <w:rPr>
          <w:rFonts w:ascii="Arial" w:hAnsi="Arial" w:cs="Arial"/>
          <w:sz w:val="24"/>
          <w:lang w:val="es-ES_tradnl"/>
        </w:rPr>
      </w:pPr>
    </w:p>
    <w:p w:rsidR="00523435" w:rsidRDefault="00523435" w:rsidP="00E801BE">
      <w:pPr>
        <w:rPr>
          <w:rFonts w:ascii="Arial" w:hAnsi="Arial" w:cs="Arial"/>
          <w:sz w:val="24"/>
          <w:lang w:val="es-ES_tradnl"/>
        </w:rPr>
      </w:pPr>
    </w:p>
    <w:p w:rsidR="00523435" w:rsidRDefault="00523435" w:rsidP="00E801BE">
      <w:pPr>
        <w:rPr>
          <w:rFonts w:ascii="Arial" w:hAnsi="Arial" w:cs="Arial"/>
          <w:sz w:val="24"/>
          <w:lang w:val="es-ES_tradnl"/>
        </w:rPr>
      </w:pPr>
    </w:p>
    <w:p w:rsidR="00523435" w:rsidRDefault="00523435" w:rsidP="00E801BE">
      <w:pPr>
        <w:rPr>
          <w:rFonts w:ascii="Arial" w:hAnsi="Arial" w:cs="Arial"/>
          <w:sz w:val="24"/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75F9F2" wp14:editId="65029D51">
                <wp:simplePos x="0" y="0"/>
                <wp:positionH relativeFrom="column">
                  <wp:posOffset>2442210</wp:posOffset>
                </wp:positionH>
                <wp:positionV relativeFrom="paragraph">
                  <wp:posOffset>-441959</wp:posOffset>
                </wp:positionV>
                <wp:extent cx="3971925" cy="118110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3435" w:rsidRPr="00523435" w:rsidRDefault="00523435" w:rsidP="00523435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caps/>
                                <w:sz w:val="96"/>
                                <w:szCs w:val="72"/>
                                <w:lang w:val="es-ES_tradnl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3435">
                              <w:rPr>
                                <w:rFonts w:ascii="Comic Sans MS" w:hAnsi="Comic Sans MS" w:cs="Arial"/>
                                <w:b/>
                                <w:caps/>
                                <w:sz w:val="96"/>
                                <w:szCs w:val="72"/>
                                <w:lang w:val="es-ES_tradnl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Pisos </w:t>
                            </w:r>
                          </w:p>
                          <w:p w:rsidR="00523435" w:rsidRPr="00523435" w:rsidRDefault="00523435" w:rsidP="005234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72"/>
                                <w:szCs w:val="72"/>
                                <w:lang w:val="es-ES_tradnl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1" type="#_x0000_t202" style="position:absolute;margin-left:192.3pt;margin-top:-34.8pt;width:312.75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" filled="f" stroked="f">
                <v:fill o:detectmouseclick="t"/>
                <v:textbox>
                  <w:txbxContent>
                    <w:p w:rsidR="00523435" w:rsidRPr="00523435" w:rsidRDefault="00523435" w:rsidP="00523435">
                      <w:pPr>
                        <w:jc w:val="center"/>
                        <w:rPr>
                          <w:rFonts w:ascii="Comic Sans MS" w:hAnsi="Comic Sans MS" w:cs="Arial"/>
                          <w:b/>
                          <w:caps/>
                          <w:sz w:val="96"/>
                          <w:szCs w:val="72"/>
                          <w:lang w:val="es-ES_tradnl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23435">
                        <w:rPr>
                          <w:rFonts w:ascii="Comic Sans MS" w:hAnsi="Comic Sans MS" w:cs="Arial"/>
                          <w:b/>
                          <w:caps/>
                          <w:sz w:val="96"/>
                          <w:szCs w:val="72"/>
                          <w:lang w:val="es-ES_tradnl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Pisos </w:t>
                      </w:r>
                    </w:p>
                    <w:p w:rsidR="00523435" w:rsidRPr="00523435" w:rsidRDefault="00523435" w:rsidP="00523435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72"/>
                          <w:szCs w:val="72"/>
                          <w:lang w:val="es-ES_tradnl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3435" w:rsidRDefault="00523435" w:rsidP="00E801BE">
      <w:pPr>
        <w:rPr>
          <w:rFonts w:ascii="Arial" w:hAnsi="Arial" w:cs="Arial"/>
          <w:sz w:val="24"/>
          <w:lang w:val="es-ES_tradnl"/>
        </w:rPr>
      </w:pPr>
    </w:p>
    <w:p w:rsidR="00523435" w:rsidRPr="00523435" w:rsidRDefault="00523435" w:rsidP="00E801BE">
      <w:pPr>
        <w:rPr>
          <w:rFonts w:ascii="Comic Sans MS" w:hAnsi="Comic Sans MS" w:cs="Arial"/>
          <w:color w:val="4F81BD" w:themeColor="accent1"/>
          <w:sz w:val="28"/>
          <w:lang w:val="es-ES_tradnl"/>
        </w:rPr>
      </w:pPr>
    </w:p>
    <w:p w:rsidR="00523435" w:rsidRPr="00523435" w:rsidRDefault="00523435" w:rsidP="00E801BE">
      <w:pPr>
        <w:rPr>
          <w:rFonts w:ascii="Comic Sans MS" w:hAnsi="Comic Sans MS" w:cs="Arial"/>
          <w:color w:val="4F81BD" w:themeColor="accent1"/>
          <w:sz w:val="28"/>
          <w:lang w:val="es-ES_tradnl"/>
        </w:rPr>
      </w:pPr>
      <w:r w:rsidRPr="00523435">
        <w:rPr>
          <w:rFonts w:ascii="Comic Sans MS" w:hAnsi="Comic Sans MS" w:cs="Arial"/>
          <w:color w:val="4F81BD" w:themeColor="accent1"/>
          <w:sz w:val="28"/>
          <w:lang w:val="es-ES_tradnl"/>
        </w:rPr>
        <w:t xml:space="preserve">El mal estado de los pisos causa caídas, tropezones u otras  accidentes físicos </w:t>
      </w:r>
    </w:p>
    <w:p w:rsidR="00523435" w:rsidRPr="00523435" w:rsidRDefault="00523435" w:rsidP="00E801BE">
      <w:pPr>
        <w:rPr>
          <w:rFonts w:ascii="Comic Sans MS" w:hAnsi="Comic Sans MS" w:cs="Arial"/>
          <w:color w:val="4F81BD" w:themeColor="accent1"/>
          <w:sz w:val="28"/>
          <w:lang w:val="es-ES_tradnl"/>
        </w:rPr>
      </w:pPr>
      <w:bookmarkStart w:id="0" w:name="_GoBack"/>
      <w:r w:rsidRPr="00523435">
        <w:rPr>
          <w:rFonts w:ascii="Comic Sans MS" w:hAnsi="Comic Sans MS"/>
          <w:noProof/>
          <w:color w:val="4F81BD" w:themeColor="accent1"/>
          <w:sz w:val="24"/>
          <w:lang w:eastAsia="es-CO"/>
        </w:rPr>
        <w:drawing>
          <wp:anchor distT="0" distB="0" distL="114300" distR="114300" simplePos="0" relativeHeight="251673600" behindDoc="0" locked="0" layoutInCell="1" allowOverlap="1" wp14:anchorId="6ED98F5B" wp14:editId="2B5D8DCC">
            <wp:simplePos x="0" y="0"/>
            <wp:positionH relativeFrom="column">
              <wp:posOffset>3842385</wp:posOffset>
            </wp:positionH>
            <wp:positionV relativeFrom="paragraph">
              <wp:posOffset>514350</wp:posOffset>
            </wp:positionV>
            <wp:extent cx="2800350" cy="3730306"/>
            <wp:effectExtent l="323850" t="323850" r="323850" b="327660"/>
            <wp:wrapNone/>
            <wp:docPr id="8" name="Imagen 8" descr="C:\Users\samsung\Pictures\salud ocupacional\riesgo del colegio\1382295_722079694504564_75340059577257489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salud ocupacional\riesgo del colegio\1382295_722079694504564_7534005957725748953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3030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23435">
        <w:rPr>
          <w:rFonts w:ascii="Comic Sans MS" w:hAnsi="Comic Sans MS" w:cs="Arial"/>
          <w:color w:val="4F81BD" w:themeColor="accent1"/>
          <w:sz w:val="28"/>
          <w:lang w:val="es-ES_tradnl"/>
        </w:rPr>
        <w:t xml:space="preserve">Una de las soluciones seria  tratar de tapar estos huecos para que nadie más  caiga en </w:t>
      </w:r>
      <w:proofErr w:type="gramStart"/>
      <w:r w:rsidRPr="00523435">
        <w:rPr>
          <w:rFonts w:ascii="Comic Sans MS" w:hAnsi="Comic Sans MS" w:cs="Arial"/>
          <w:color w:val="4F81BD" w:themeColor="accent1"/>
          <w:sz w:val="28"/>
          <w:lang w:val="es-ES_tradnl"/>
        </w:rPr>
        <w:t>ellos ,</w:t>
      </w:r>
      <w:proofErr w:type="gramEnd"/>
      <w:r w:rsidRPr="00523435">
        <w:rPr>
          <w:rFonts w:ascii="Comic Sans MS" w:hAnsi="Comic Sans MS" w:cs="Arial"/>
          <w:color w:val="4F81BD" w:themeColor="accent1"/>
          <w:sz w:val="28"/>
          <w:lang w:val="es-ES_tradnl"/>
        </w:rPr>
        <w:t xml:space="preserve"> así podremos evitar lecciones físicas</w:t>
      </w:r>
    </w:p>
    <w:sectPr w:rsidR="00523435" w:rsidRPr="00523435" w:rsidSect="007F4EA7">
      <w:pgSz w:w="15840" w:h="12240" w:orient="landscape" w:code="1"/>
      <w:pgMar w:top="1701" w:right="1701" w:bottom="226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9E" w:rsidRDefault="00B70A9E" w:rsidP="00D2084B">
      <w:pPr>
        <w:spacing w:after="0" w:line="240" w:lineRule="auto"/>
      </w:pPr>
      <w:r>
        <w:separator/>
      </w:r>
    </w:p>
  </w:endnote>
  <w:endnote w:type="continuationSeparator" w:id="0">
    <w:p w:rsidR="00B70A9E" w:rsidRDefault="00B70A9E" w:rsidP="00D2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9E" w:rsidRDefault="00B70A9E" w:rsidP="00D2084B">
      <w:pPr>
        <w:spacing w:after="0" w:line="240" w:lineRule="auto"/>
      </w:pPr>
      <w:r>
        <w:separator/>
      </w:r>
    </w:p>
  </w:footnote>
  <w:footnote w:type="continuationSeparator" w:id="0">
    <w:p w:rsidR="00B70A9E" w:rsidRDefault="00B70A9E" w:rsidP="00D20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4B"/>
    <w:rsid w:val="00492734"/>
    <w:rsid w:val="00523435"/>
    <w:rsid w:val="005F59AE"/>
    <w:rsid w:val="007E4B3C"/>
    <w:rsid w:val="007F4EA7"/>
    <w:rsid w:val="00B70A9E"/>
    <w:rsid w:val="00C31C3D"/>
    <w:rsid w:val="00CD295C"/>
    <w:rsid w:val="00D2084B"/>
    <w:rsid w:val="00E8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3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8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08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84B"/>
  </w:style>
  <w:style w:type="paragraph" w:styleId="Piedepgina">
    <w:name w:val="footer"/>
    <w:basedOn w:val="Normal"/>
    <w:link w:val="PiedepginaCar"/>
    <w:uiPriority w:val="99"/>
    <w:unhideWhenUsed/>
    <w:rsid w:val="00D208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8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08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84B"/>
  </w:style>
  <w:style w:type="paragraph" w:styleId="Piedepgina">
    <w:name w:val="footer"/>
    <w:basedOn w:val="Normal"/>
    <w:link w:val="PiedepginaCar"/>
    <w:uiPriority w:val="99"/>
    <w:unhideWhenUsed/>
    <w:rsid w:val="00D208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F81EE-8220-437A-ACD0-90BABE7B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2014-06-06T03:53:00Z</dcterms:created>
  <dcterms:modified xsi:type="dcterms:W3CDTF">2014-06-06T11:30:00Z</dcterms:modified>
</cp:coreProperties>
</file>